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B" w:rsidRPr="00BB1337" w:rsidRDefault="00B578DB" w:rsidP="00B578DB">
      <w:pPr>
        <w:tabs>
          <w:tab w:val="left" w:pos="1440"/>
        </w:tabs>
        <w:ind w:left="5040"/>
        <w:outlineLvl w:val="0"/>
        <w:rPr>
          <w:rFonts w:ascii="Arial Narrow" w:hAnsi="Arial Narrow" w:cs="Tahoma"/>
          <w:i/>
          <w:sz w:val="22"/>
          <w:szCs w:val="22"/>
        </w:rPr>
      </w:pPr>
      <w:r w:rsidRPr="00BB1337">
        <w:rPr>
          <w:rFonts w:ascii="Arial Narrow" w:hAnsi="Arial Narrow" w:cs="Tahoma"/>
          <w:i/>
          <w:sz w:val="22"/>
          <w:szCs w:val="22"/>
        </w:rPr>
        <w:t xml:space="preserve">Załącznik nr </w:t>
      </w:r>
      <w:r w:rsidR="00D706AD">
        <w:rPr>
          <w:rFonts w:ascii="Arial Narrow" w:hAnsi="Arial Narrow" w:cs="Tahoma"/>
          <w:i/>
          <w:sz w:val="22"/>
          <w:szCs w:val="22"/>
        </w:rPr>
        <w:t>1</w:t>
      </w:r>
      <w:r w:rsidRPr="00BB1337">
        <w:rPr>
          <w:rFonts w:ascii="Arial Narrow" w:hAnsi="Arial Narrow" w:cs="Tahoma"/>
          <w:i/>
          <w:sz w:val="22"/>
          <w:szCs w:val="22"/>
        </w:rPr>
        <w:t xml:space="preserve"> do Regula</w:t>
      </w:r>
      <w:r w:rsidR="00E41073" w:rsidRPr="00BB1337">
        <w:rPr>
          <w:rFonts w:ascii="Arial Narrow" w:hAnsi="Arial Narrow" w:cs="Tahoma"/>
          <w:i/>
          <w:sz w:val="22"/>
          <w:szCs w:val="22"/>
        </w:rPr>
        <w:t xml:space="preserve">minu konkursu </w:t>
      </w:r>
      <w:r w:rsidR="00D43787">
        <w:rPr>
          <w:rFonts w:ascii="Arial Narrow" w:hAnsi="Arial Narrow" w:cs="Tahoma"/>
          <w:i/>
          <w:sz w:val="22"/>
          <w:szCs w:val="22"/>
        </w:rPr>
        <w:t>otwartego naboru</w:t>
      </w:r>
      <w:r w:rsidR="00E41073" w:rsidRPr="00BB1337">
        <w:rPr>
          <w:rFonts w:ascii="Arial Narrow" w:hAnsi="Arial Narrow" w:cs="Tahoma"/>
          <w:i/>
          <w:sz w:val="22"/>
          <w:szCs w:val="22"/>
        </w:rPr>
        <w:t xml:space="preserve"> Partner</w:t>
      </w:r>
      <w:r w:rsidR="00D43787">
        <w:rPr>
          <w:rFonts w:ascii="Arial Narrow" w:hAnsi="Arial Narrow" w:cs="Tahoma"/>
          <w:i/>
          <w:sz w:val="22"/>
          <w:szCs w:val="22"/>
        </w:rPr>
        <w:t>a</w:t>
      </w:r>
    </w:p>
    <w:p w:rsidR="00B578DB" w:rsidRPr="009B6E22" w:rsidRDefault="00B578DB" w:rsidP="00B578DB">
      <w:pPr>
        <w:jc w:val="both"/>
        <w:rPr>
          <w:rFonts w:ascii="Arial Narrow" w:hAnsi="Arial Narrow" w:cs="Tahoma"/>
          <w:sz w:val="24"/>
          <w:szCs w:val="24"/>
        </w:rPr>
      </w:pPr>
    </w:p>
    <w:p w:rsidR="00B578DB" w:rsidRPr="009B6E22" w:rsidRDefault="00B578DB" w:rsidP="00B578DB">
      <w:pPr>
        <w:ind w:left="5664" w:firstLine="6"/>
        <w:jc w:val="right"/>
        <w:rPr>
          <w:rFonts w:ascii="Arial Narrow" w:hAnsi="Arial Narrow" w:cs="Tahoma"/>
          <w:b/>
          <w:sz w:val="24"/>
          <w:szCs w:val="24"/>
        </w:rPr>
      </w:pPr>
    </w:p>
    <w:p w:rsidR="00B578DB" w:rsidRPr="009B6E22" w:rsidRDefault="00D43787" w:rsidP="00B578DB">
      <w:pPr>
        <w:ind w:left="50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……………….., dnia ……………… ..2017</w:t>
      </w:r>
      <w:r w:rsidR="00B578DB" w:rsidRPr="009B6E22">
        <w:rPr>
          <w:rFonts w:ascii="Arial Narrow" w:hAnsi="Arial Narrow" w:cs="Tahoma"/>
          <w:sz w:val="24"/>
          <w:szCs w:val="24"/>
        </w:rPr>
        <w:t xml:space="preserve"> r.</w:t>
      </w:r>
    </w:p>
    <w:p w:rsidR="00B578DB" w:rsidRPr="009B6E22" w:rsidRDefault="00B578DB" w:rsidP="00B578DB">
      <w:pPr>
        <w:rPr>
          <w:rFonts w:ascii="Arial Narrow" w:hAnsi="Arial Narrow" w:cs="Tahoma"/>
          <w:sz w:val="24"/>
          <w:szCs w:val="24"/>
        </w:rPr>
      </w:pPr>
    </w:p>
    <w:p w:rsidR="00B578DB" w:rsidRPr="009B6E22" w:rsidRDefault="00B578DB" w:rsidP="00B578DB">
      <w:pPr>
        <w:rPr>
          <w:rFonts w:ascii="Arial Narrow" w:hAnsi="Arial Narrow" w:cs="Tahoma"/>
          <w:sz w:val="24"/>
          <w:szCs w:val="24"/>
        </w:rPr>
      </w:pPr>
    </w:p>
    <w:p w:rsidR="00B578DB" w:rsidRPr="009B6E22" w:rsidRDefault="00B578DB" w:rsidP="00B578DB">
      <w:pPr>
        <w:rPr>
          <w:rFonts w:ascii="Arial Narrow" w:hAnsi="Arial Narrow" w:cs="Tahoma"/>
          <w:sz w:val="24"/>
          <w:szCs w:val="24"/>
        </w:rPr>
      </w:pPr>
      <w:r w:rsidRPr="009B6E22">
        <w:rPr>
          <w:rFonts w:ascii="Arial Narrow" w:hAnsi="Arial Narrow" w:cs="Tahoma"/>
          <w:sz w:val="24"/>
          <w:szCs w:val="24"/>
        </w:rPr>
        <w:t>…………………………………………………..</w:t>
      </w:r>
    </w:p>
    <w:p w:rsidR="00B578DB" w:rsidRPr="009B6E22" w:rsidRDefault="00B578DB" w:rsidP="00B578DB">
      <w:pPr>
        <w:ind w:firstLine="708"/>
        <w:rPr>
          <w:rFonts w:ascii="Arial Narrow" w:hAnsi="Arial Narrow" w:cs="Tahoma"/>
          <w:i/>
          <w:sz w:val="24"/>
          <w:szCs w:val="24"/>
        </w:rPr>
      </w:pPr>
      <w:r w:rsidRPr="009B6E22">
        <w:rPr>
          <w:rFonts w:ascii="Arial Narrow" w:hAnsi="Arial Narrow" w:cs="Tahoma"/>
          <w:i/>
          <w:sz w:val="24"/>
          <w:szCs w:val="24"/>
        </w:rPr>
        <w:t>pieczęć Oferenta</w:t>
      </w:r>
    </w:p>
    <w:p w:rsidR="00B578DB" w:rsidRPr="009B6E22" w:rsidRDefault="00B578DB" w:rsidP="00B578DB">
      <w:pPr>
        <w:jc w:val="center"/>
        <w:outlineLvl w:val="0"/>
        <w:rPr>
          <w:rFonts w:ascii="Arial Narrow" w:hAnsi="Arial Narrow" w:cs="Tahoma"/>
          <w:b/>
          <w:sz w:val="24"/>
          <w:szCs w:val="24"/>
        </w:rPr>
      </w:pPr>
    </w:p>
    <w:p w:rsidR="00F0246E" w:rsidRPr="009B6E22" w:rsidRDefault="00F0246E" w:rsidP="00B578DB">
      <w:pPr>
        <w:jc w:val="center"/>
        <w:outlineLvl w:val="0"/>
        <w:rPr>
          <w:rFonts w:ascii="Arial Narrow" w:hAnsi="Arial Narrow" w:cs="Tahoma"/>
          <w:b/>
          <w:sz w:val="24"/>
          <w:szCs w:val="24"/>
        </w:rPr>
      </w:pPr>
    </w:p>
    <w:p w:rsidR="00B578DB" w:rsidRPr="009B6E22" w:rsidRDefault="00B578DB" w:rsidP="00B578DB">
      <w:pPr>
        <w:jc w:val="center"/>
        <w:outlineLvl w:val="0"/>
        <w:rPr>
          <w:rFonts w:ascii="Arial Narrow" w:hAnsi="Arial Narrow" w:cs="Tahoma"/>
          <w:b/>
          <w:sz w:val="24"/>
          <w:szCs w:val="24"/>
        </w:rPr>
      </w:pPr>
      <w:r w:rsidRPr="009B6E22">
        <w:rPr>
          <w:rFonts w:ascii="Arial Narrow" w:hAnsi="Arial Narrow" w:cs="Tahoma"/>
          <w:b/>
          <w:sz w:val="24"/>
          <w:szCs w:val="24"/>
        </w:rPr>
        <w:t>FORMULARZ OFERTY</w:t>
      </w:r>
    </w:p>
    <w:p w:rsidR="00B578DB" w:rsidRPr="009B6E22" w:rsidRDefault="00B578DB" w:rsidP="00B578DB">
      <w:pPr>
        <w:jc w:val="center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9B6E22" w:rsidTr="007D68DF">
        <w:tc>
          <w:tcPr>
            <w:tcW w:w="9039" w:type="dxa"/>
          </w:tcPr>
          <w:p w:rsidR="00B578DB" w:rsidRPr="00D43787" w:rsidRDefault="00D43787" w:rsidP="00D4378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 Narrow" w:hAnsi="Arial Narrow" w:cs="Tahoma"/>
                <w:b/>
                <w:bCs/>
                <w:sz w:val="24"/>
                <w:szCs w:val="24"/>
              </w:rPr>
            </w:pPr>
            <w:r w:rsidRPr="00D43787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Konkursu</w:t>
            </w:r>
            <w:r w:rsidR="00A05ECC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</w:t>
            </w:r>
            <w:r w:rsidRPr="00D43787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otwartego naboru Partnera spoza sektora finansów publicznych </w:t>
            </w:r>
            <w:r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>w celu wspólnego przygotowania i</w:t>
            </w:r>
            <w:r w:rsidRPr="00D43787">
              <w:rPr>
                <w:rFonts w:ascii="Arial Narrow" w:eastAsia="Calibri" w:hAnsi="Arial Narrow"/>
                <w:b/>
                <w:sz w:val="24"/>
                <w:szCs w:val="24"/>
                <w:lang w:eastAsia="en-US"/>
              </w:rPr>
              <w:t xml:space="preserve"> realizacji projektu w ramach Regionalnego Programu Operacyjnego Województwa </w:t>
            </w:r>
            <w:r w:rsidR="00D706AD">
              <w:rPr>
                <w:rFonts w:ascii="Arial Narrow" w:eastAsia="Calibri" w:hAnsi="Arial Narrow"/>
                <w:b/>
                <w:sz w:val="24"/>
                <w:szCs w:val="24"/>
              </w:rPr>
              <w:t>Podkarpackiego na lata 2014-2020, Oś Priorytetowa IX, Działanie 9.5 Podnoszenie kompetencji osób dorosłych w formach pozaszkolnych</w:t>
            </w:r>
            <w:r>
              <w:rPr>
                <w:rFonts w:ascii="Arial Narrow" w:eastAsia="Calibri" w:hAnsi="Arial Narrow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B578DB" w:rsidRPr="009B6E22" w:rsidRDefault="00B578DB" w:rsidP="00B578DB">
      <w:pPr>
        <w:jc w:val="center"/>
        <w:rPr>
          <w:rFonts w:ascii="Arial Narrow" w:hAnsi="Arial Narrow" w:cs="Tahoma"/>
          <w:sz w:val="24"/>
          <w:szCs w:val="24"/>
        </w:rPr>
      </w:pPr>
    </w:p>
    <w:p w:rsidR="00F0246E" w:rsidRPr="009B6E22" w:rsidRDefault="00F0246E" w:rsidP="00F0246E">
      <w:pPr>
        <w:pStyle w:val="Tekstpodstawowy31"/>
        <w:tabs>
          <w:tab w:val="left" w:pos="2410"/>
        </w:tabs>
        <w:ind w:left="360"/>
        <w:rPr>
          <w:rFonts w:ascii="Arial Narrow" w:hAnsi="Arial Narrow" w:cs="Tahoma"/>
          <w:b/>
          <w:szCs w:val="24"/>
        </w:rPr>
      </w:pPr>
    </w:p>
    <w:p w:rsidR="00F0246E" w:rsidRPr="009B6E22" w:rsidRDefault="00F0246E" w:rsidP="00F0246E">
      <w:pPr>
        <w:pStyle w:val="Tekstpodstawowy31"/>
        <w:tabs>
          <w:tab w:val="left" w:pos="2410"/>
        </w:tabs>
        <w:ind w:left="360"/>
        <w:rPr>
          <w:rFonts w:ascii="Arial Narrow" w:hAnsi="Arial Narrow" w:cs="Tahoma"/>
          <w:b/>
          <w:szCs w:val="24"/>
        </w:rPr>
      </w:pPr>
    </w:p>
    <w:p w:rsidR="00F0246E" w:rsidRPr="009B6E22" w:rsidRDefault="00F26224" w:rsidP="00F26224">
      <w:pPr>
        <w:pStyle w:val="Tekstpodstawowy21"/>
        <w:rPr>
          <w:rFonts w:ascii="Arial Narrow" w:hAnsi="Arial Narrow" w:cs="Tahoma"/>
          <w:b/>
          <w:szCs w:val="24"/>
        </w:rPr>
      </w:pPr>
      <w:r w:rsidRPr="009B6E22">
        <w:rPr>
          <w:rFonts w:ascii="Arial Narrow" w:hAnsi="Arial Narrow" w:cs="Tahoma"/>
          <w:b/>
          <w:szCs w:val="24"/>
        </w:rPr>
        <w:t>OFERENT</w:t>
      </w:r>
      <w:r w:rsidR="00F0246E" w:rsidRPr="009B6E22">
        <w:rPr>
          <w:rFonts w:ascii="Arial Narrow" w:hAnsi="Arial Narrow" w:cs="Tahoma"/>
          <w:b/>
          <w:szCs w:val="24"/>
        </w:rPr>
        <w:t>:</w:t>
      </w:r>
    </w:p>
    <w:p w:rsidR="00F0246E" w:rsidRPr="009B6E22" w:rsidRDefault="00F0246E" w:rsidP="00F0246E">
      <w:pPr>
        <w:pStyle w:val="Tekstpodstawowy21"/>
        <w:ind w:left="360"/>
        <w:rPr>
          <w:rFonts w:ascii="Arial Narrow" w:hAnsi="Arial Narrow" w:cs="Tahoma"/>
          <w:b/>
          <w:szCs w:val="24"/>
        </w:rPr>
      </w:pPr>
    </w:p>
    <w:p w:rsidR="00F0246E" w:rsidRPr="009B6E22" w:rsidRDefault="00F0246E" w:rsidP="00F0246E">
      <w:pPr>
        <w:jc w:val="both"/>
        <w:rPr>
          <w:rFonts w:ascii="Arial Narrow" w:hAnsi="Arial Narrow" w:cs="Tahoma"/>
          <w:b/>
          <w:sz w:val="24"/>
          <w:szCs w:val="24"/>
        </w:rPr>
      </w:pPr>
      <w:r w:rsidRPr="009B6E22">
        <w:rPr>
          <w:rFonts w:ascii="Arial Narrow" w:hAnsi="Arial Narrow" w:cs="Tahoma"/>
          <w:b/>
          <w:sz w:val="24"/>
          <w:szCs w:val="24"/>
        </w:rPr>
        <w:t xml:space="preserve">Niniejsza oferta zostaje złożona przez: </w:t>
      </w:r>
    </w:p>
    <w:p w:rsidR="00F0246E" w:rsidRPr="009B6E22" w:rsidRDefault="00F0246E" w:rsidP="00F0246E">
      <w:pPr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9B6E22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9B6E22" w:rsidRDefault="0071590A" w:rsidP="0071590A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</w:rPr>
              <w:t>Nazwa oferenta</w:t>
            </w:r>
          </w:p>
          <w:p w:rsidR="0071590A" w:rsidRPr="009B6E22" w:rsidRDefault="0071590A" w:rsidP="0071590A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B6E22" w:rsidRDefault="0071590A" w:rsidP="00F26224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1590A" w:rsidRPr="009B6E22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9B6E22" w:rsidRDefault="0071590A" w:rsidP="0071590A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</w:rPr>
              <w:t>Forma organizacyjna</w:t>
            </w:r>
          </w:p>
          <w:p w:rsidR="0071590A" w:rsidRPr="009B6E22" w:rsidRDefault="0071590A" w:rsidP="0071590A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B6E22" w:rsidRDefault="0071590A" w:rsidP="00F26224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71590A" w:rsidRPr="009B6E22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9B6E22" w:rsidRDefault="0071590A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  <w:lang w:val="de-DE"/>
              </w:rPr>
              <w:t>NIP</w:t>
            </w:r>
          </w:p>
          <w:p w:rsidR="0071590A" w:rsidRPr="009B6E22" w:rsidRDefault="0071590A" w:rsidP="007D68DF">
            <w:pPr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B6E22" w:rsidRDefault="0071590A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</w:tr>
      <w:tr w:rsidR="0071590A" w:rsidRPr="009B6E22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9B6E22" w:rsidRDefault="0071590A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  <w:lang w:val="de-DE"/>
              </w:rPr>
              <w:t>REGON</w:t>
            </w:r>
          </w:p>
          <w:p w:rsidR="0071590A" w:rsidRPr="009B6E22" w:rsidRDefault="0071590A" w:rsidP="007D68DF">
            <w:pPr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B6E22" w:rsidRDefault="0071590A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</w:tr>
      <w:tr w:rsidR="00E41073" w:rsidRPr="009B6E22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073" w:rsidRPr="009B6E22" w:rsidRDefault="00E41073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  <w:lang w:val="de-DE"/>
              </w:rPr>
              <w:t>KRS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73" w:rsidRPr="009B6E22" w:rsidRDefault="00E41073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</w:tr>
      <w:tr w:rsidR="0071590A" w:rsidRPr="009B6E22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Pr="009B6E22" w:rsidRDefault="0071590A" w:rsidP="007D68DF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</w:rPr>
              <w:t>Adres oferenta</w:t>
            </w:r>
          </w:p>
          <w:p w:rsidR="0071590A" w:rsidRPr="009B6E22" w:rsidRDefault="0071590A" w:rsidP="007D68DF">
            <w:pPr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B6E22" w:rsidRDefault="0071590A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</w:tr>
      <w:tr w:rsidR="0071590A" w:rsidRPr="009B6E22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9B6E22" w:rsidRDefault="0071590A" w:rsidP="0071590A">
            <w:pPr>
              <w:ind w:right="214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B6E22" w:rsidRDefault="0071590A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  <w:lang w:val="de-DE"/>
              </w:rPr>
            </w:pPr>
          </w:p>
        </w:tc>
      </w:tr>
    </w:tbl>
    <w:p w:rsidR="00F0246E" w:rsidRPr="009B6E22" w:rsidRDefault="00F0246E" w:rsidP="00F0246E">
      <w:pPr>
        <w:jc w:val="both"/>
        <w:rPr>
          <w:rFonts w:ascii="Arial Narrow" w:hAnsi="Arial Narrow" w:cs="Tahoma"/>
          <w:sz w:val="24"/>
          <w:szCs w:val="24"/>
        </w:rPr>
      </w:pPr>
    </w:p>
    <w:p w:rsidR="00F0246E" w:rsidRPr="009B6E22" w:rsidRDefault="00F0246E" w:rsidP="00F26224">
      <w:pPr>
        <w:suppressAutoHyphens/>
        <w:overflowPunct/>
        <w:autoSpaceDE/>
        <w:autoSpaceDN/>
        <w:adjustRightInd/>
        <w:jc w:val="both"/>
        <w:textAlignment w:val="auto"/>
        <w:rPr>
          <w:rFonts w:ascii="Arial Narrow" w:hAnsi="Arial Narrow" w:cs="Tahoma"/>
          <w:b/>
          <w:sz w:val="24"/>
          <w:szCs w:val="24"/>
        </w:rPr>
      </w:pPr>
      <w:r w:rsidRPr="009B6E22">
        <w:rPr>
          <w:rFonts w:ascii="Arial Narrow" w:hAnsi="Arial Narrow" w:cs="Tahoma"/>
          <w:b/>
          <w:sz w:val="24"/>
          <w:szCs w:val="24"/>
        </w:rPr>
        <w:t xml:space="preserve">OSOBA UPRAWNIONA DO KONTAKTÓW: </w:t>
      </w:r>
    </w:p>
    <w:p w:rsidR="00F0246E" w:rsidRPr="009B6E22" w:rsidRDefault="00F0246E" w:rsidP="00F0246E">
      <w:pPr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F0246E" w:rsidRPr="00D706AD" w:rsidTr="0058686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D706AD">
              <w:rPr>
                <w:rFonts w:ascii="Arial Narrow" w:hAnsi="Arial Narrow" w:cs="Tahoma"/>
                <w:sz w:val="24"/>
                <w:szCs w:val="24"/>
              </w:rPr>
              <w:t>Imię i nazwisko</w:t>
            </w:r>
          </w:p>
          <w:p w:rsidR="00F0246E" w:rsidRPr="00D706AD" w:rsidRDefault="00F0246E" w:rsidP="007D68DF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F0246E" w:rsidRPr="00D706AD" w:rsidTr="0058686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D706AD">
              <w:rPr>
                <w:rFonts w:ascii="Arial Narrow" w:hAnsi="Arial Narrow" w:cs="Tahoma"/>
                <w:sz w:val="24"/>
                <w:szCs w:val="24"/>
              </w:rPr>
              <w:t>Nr</w:t>
            </w:r>
            <w:r w:rsidR="003C6198" w:rsidRPr="00D706AD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D706AD">
              <w:rPr>
                <w:rFonts w:ascii="Arial Narrow" w:hAnsi="Arial Narrow" w:cs="Tahoma"/>
                <w:sz w:val="24"/>
                <w:szCs w:val="24"/>
              </w:rPr>
              <w:t>telefonu</w:t>
            </w:r>
          </w:p>
          <w:p w:rsidR="00F0246E" w:rsidRPr="00D706AD" w:rsidRDefault="00F0246E" w:rsidP="007D68DF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F0246E" w:rsidRPr="00D706AD" w:rsidTr="0058686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D706AD">
              <w:rPr>
                <w:rFonts w:ascii="Arial Narrow" w:hAnsi="Arial Narrow" w:cs="Tahoma"/>
                <w:sz w:val="24"/>
                <w:szCs w:val="24"/>
              </w:rPr>
              <w:t>Nr</w:t>
            </w:r>
            <w:r w:rsidR="003C6198" w:rsidRPr="00D706AD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D706AD">
              <w:rPr>
                <w:rFonts w:ascii="Arial Narrow" w:hAnsi="Arial Narrow" w:cs="Tahoma"/>
                <w:sz w:val="24"/>
                <w:szCs w:val="24"/>
              </w:rPr>
              <w:t>faksu</w:t>
            </w:r>
          </w:p>
          <w:p w:rsidR="00F0246E" w:rsidRPr="00D706AD" w:rsidRDefault="00F0246E" w:rsidP="007D68DF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F0246E" w:rsidRPr="00D706AD" w:rsidTr="0058686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D706AD">
              <w:rPr>
                <w:rFonts w:ascii="Arial Narrow" w:hAnsi="Arial Narrow" w:cs="Tahoma"/>
                <w:sz w:val="24"/>
                <w:szCs w:val="24"/>
              </w:rPr>
              <w:t>Adres</w:t>
            </w:r>
            <w:r w:rsidR="003C6198" w:rsidRPr="00D706AD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Pr="00D706AD">
              <w:rPr>
                <w:rFonts w:ascii="Arial Narrow" w:hAnsi="Arial Narrow" w:cs="Tahoma"/>
                <w:sz w:val="24"/>
                <w:szCs w:val="24"/>
              </w:rPr>
              <w:t>e-mail</w:t>
            </w:r>
          </w:p>
          <w:p w:rsidR="00F0246E" w:rsidRPr="00D706AD" w:rsidRDefault="00F0246E" w:rsidP="007D68DF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6E" w:rsidRPr="00D706AD" w:rsidRDefault="00F0246E" w:rsidP="007D68DF">
            <w:pPr>
              <w:snapToGrid w:val="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F0246E" w:rsidRPr="009B6E22" w:rsidRDefault="00F0246E" w:rsidP="00B578DB">
      <w:pPr>
        <w:rPr>
          <w:rFonts w:ascii="Arial Narrow" w:hAnsi="Arial Narrow" w:cs="Tahoma"/>
          <w:sz w:val="24"/>
          <w:szCs w:val="24"/>
        </w:rPr>
      </w:pPr>
    </w:p>
    <w:p w:rsidR="00B578DB" w:rsidRPr="009B6E22" w:rsidRDefault="00B578DB" w:rsidP="00B578DB">
      <w:pPr>
        <w:jc w:val="both"/>
        <w:outlineLvl w:val="0"/>
        <w:rPr>
          <w:rFonts w:ascii="Arial Narrow" w:hAnsi="Arial Narrow" w:cs="Tahoma"/>
          <w:b/>
          <w:bCs/>
          <w:sz w:val="24"/>
          <w:szCs w:val="24"/>
        </w:rPr>
      </w:pPr>
      <w:r w:rsidRPr="009B6E22">
        <w:rPr>
          <w:rFonts w:ascii="Arial Narrow" w:hAnsi="Arial Narrow" w:cs="Tahoma"/>
          <w:sz w:val="24"/>
          <w:szCs w:val="24"/>
        </w:rPr>
        <w:t>1. W odpowi</w:t>
      </w:r>
      <w:r w:rsidR="00586861" w:rsidRPr="009B6E22">
        <w:rPr>
          <w:rFonts w:ascii="Arial Narrow" w:hAnsi="Arial Narrow" w:cs="Tahoma"/>
          <w:sz w:val="24"/>
          <w:szCs w:val="24"/>
        </w:rPr>
        <w:t>edzi na ogłoszony przez Tarnobrzeską</w:t>
      </w:r>
      <w:r w:rsidRPr="009B6E22">
        <w:rPr>
          <w:rFonts w:ascii="Arial Narrow" w:hAnsi="Arial Narrow" w:cs="Tahoma"/>
          <w:sz w:val="24"/>
          <w:szCs w:val="24"/>
        </w:rPr>
        <w:t xml:space="preserve"> Agencję Rozwoju Regionalnego S</w:t>
      </w:r>
      <w:r w:rsidR="00586861" w:rsidRPr="009B6E22">
        <w:rPr>
          <w:rFonts w:ascii="Arial Narrow" w:hAnsi="Arial Narrow" w:cs="Tahoma"/>
          <w:sz w:val="24"/>
          <w:szCs w:val="24"/>
        </w:rPr>
        <w:t>.</w:t>
      </w:r>
      <w:r w:rsidRPr="009B6E22">
        <w:rPr>
          <w:rFonts w:ascii="Arial Narrow" w:hAnsi="Arial Narrow" w:cs="Tahoma"/>
          <w:sz w:val="24"/>
          <w:szCs w:val="24"/>
        </w:rPr>
        <w:t>A</w:t>
      </w:r>
      <w:r w:rsidR="00586861" w:rsidRPr="009B6E22">
        <w:rPr>
          <w:rFonts w:ascii="Arial Narrow" w:hAnsi="Arial Narrow" w:cs="Tahoma"/>
          <w:sz w:val="24"/>
          <w:szCs w:val="24"/>
        </w:rPr>
        <w:t>.</w:t>
      </w:r>
      <w:r w:rsidR="00174B62">
        <w:rPr>
          <w:rFonts w:ascii="Arial Narrow" w:hAnsi="Arial Narrow" w:cs="Tahoma"/>
          <w:sz w:val="24"/>
          <w:szCs w:val="24"/>
        </w:rPr>
        <w:t xml:space="preserve"> </w:t>
      </w:r>
      <w:r w:rsidR="00F26224" w:rsidRPr="009B6E22">
        <w:rPr>
          <w:rFonts w:ascii="Arial Narrow" w:hAnsi="Arial Narrow" w:cs="Tahoma"/>
          <w:sz w:val="24"/>
          <w:szCs w:val="24"/>
        </w:rPr>
        <w:t xml:space="preserve">konkurs </w:t>
      </w:r>
      <w:r w:rsidR="003C3B97" w:rsidRPr="009B6E22">
        <w:rPr>
          <w:rFonts w:ascii="Arial Narrow" w:hAnsi="Arial Narrow" w:cs="Tahoma"/>
          <w:sz w:val="24"/>
          <w:szCs w:val="24"/>
        </w:rPr>
        <w:t>na</w:t>
      </w:r>
      <w:r w:rsidR="00D43787">
        <w:rPr>
          <w:rFonts w:ascii="Arial Narrow" w:hAnsi="Arial Narrow" w:cs="Tahoma"/>
          <w:sz w:val="24"/>
          <w:szCs w:val="24"/>
        </w:rPr>
        <w:t> otwarty nabór Partnera</w:t>
      </w:r>
      <w:r w:rsidR="00A05ECC">
        <w:rPr>
          <w:rFonts w:ascii="Arial Narrow" w:hAnsi="Arial Narrow" w:cs="Tahoma"/>
          <w:sz w:val="24"/>
          <w:szCs w:val="24"/>
        </w:rPr>
        <w:t xml:space="preserve"> </w:t>
      </w:r>
      <w:r w:rsidR="00D43787">
        <w:rPr>
          <w:rFonts w:ascii="Arial Narrow" w:hAnsi="Arial Narrow" w:cs="Tahoma"/>
          <w:sz w:val="24"/>
          <w:szCs w:val="24"/>
        </w:rPr>
        <w:t xml:space="preserve">spoza sektora finansów publicznych </w:t>
      </w:r>
      <w:r w:rsidR="00D43787" w:rsidRPr="00D43787">
        <w:rPr>
          <w:rFonts w:ascii="Arial Narrow" w:hAnsi="Arial Narrow" w:cs="Tahoma"/>
          <w:sz w:val="24"/>
          <w:szCs w:val="24"/>
        </w:rPr>
        <w:t>w celu wspólnego przygotowania i</w:t>
      </w:r>
      <w:r w:rsidR="00D43787">
        <w:rPr>
          <w:rFonts w:ascii="Arial Narrow" w:hAnsi="Arial Narrow" w:cs="Tahoma"/>
          <w:sz w:val="24"/>
          <w:szCs w:val="24"/>
        </w:rPr>
        <w:t> </w:t>
      </w:r>
      <w:r w:rsidR="00D43787" w:rsidRPr="00D43787">
        <w:rPr>
          <w:rFonts w:ascii="Arial Narrow" w:hAnsi="Arial Narrow" w:cs="Tahoma"/>
          <w:sz w:val="24"/>
          <w:szCs w:val="24"/>
        </w:rPr>
        <w:t xml:space="preserve">realizacji projektu w ramach Regionalnego Programu Operacyjnego Województwa </w:t>
      </w:r>
      <w:r w:rsidR="00D706AD" w:rsidRPr="00D706AD">
        <w:rPr>
          <w:rFonts w:ascii="Arial Narrow" w:hAnsi="Arial Narrow" w:cs="Tahoma"/>
          <w:sz w:val="24"/>
          <w:szCs w:val="24"/>
        </w:rPr>
        <w:t>Podkarpackiego na lata 2014-2020, Oś Priorytetowa IX, Działanie 9.5 Podnoszenie kompetencji osób dorosłych w formach pozaszkolnych</w:t>
      </w:r>
      <w:r w:rsidRPr="009B6E22">
        <w:rPr>
          <w:rFonts w:ascii="Arial Narrow" w:hAnsi="Arial Narrow" w:cs="Tahoma"/>
          <w:sz w:val="24"/>
          <w:szCs w:val="24"/>
        </w:rPr>
        <w:t>, składam/y ofertę udziału w planowanym projekcie oraz oświadczam/y, że:</w:t>
      </w:r>
    </w:p>
    <w:p w:rsidR="00B578DB" w:rsidRPr="009B6E22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9B6E22">
        <w:rPr>
          <w:rFonts w:ascii="Arial Narrow" w:hAnsi="Arial Narrow" w:cs="Tahoma"/>
          <w:szCs w:val="24"/>
        </w:rPr>
        <w:t>Zapoznałem(-</w:t>
      </w:r>
      <w:proofErr w:type="spellStart"/>
      <w:r w:rsidRPr="009B6E22">
        <w:rPr>
          <w:rFonts w:ascii="Arial Narrow" w:hAnsi="Arial Narrow" w:cs="Tahoma"/>
          <w:szCs w:val="24"/>
        </w:rPr>
        <w:t>am</w:t>
      </w:r>
      <w:proofErr w:type="spellEnd"/>
      <w:r w:rsidRPr="009B6E22">
        <w:rPr>
          <w:rFonts w:ascii="Arial Narrow" w:hAnsi="Arial Narrow" w:cs="Tahoma"/>
          <w:szCs w:val="24"/>
        </w:rPr>
        <w:t>)/liśmy się z Regulaminem Konkursu, akceptuję/</w:t>
      </w:r>
      <w:proofErr w:type="spellStart"/>
      <w:r w:rsidRPr="009B6E22">
        <w:rPr>
          <w:rFonts w:ascii="Arial Narrow" w:hAnsi="Arial Narrow" w:cs="Tahoma"/>
          <w:szCs w:val="24"/>
        </w:rPr>
        <w:t>emy</w:t>
      </w:r>
      <w:proofErr w:type="spellEnd"/>
      <w:r w:rsidRPr="009B6E22">
        <w:rPr>
          <w:rFonts w:ascii="Arial Narrow" w:hAnsi="Arial Narrow" w:cs="Tahoma"/>
          <w:szCs w:val="24"/>
        </w:rPr>
        <w:t xml:space="preserve"> jego zapisy i</w:t>
      </w:r>
      <w:r w:rsidR="00D43787">
        <w:rPr>
          <w:rFonts w:ascii="Arial Narrow" w:hAnsi="Arial Narrow" w:cs="Tahoma"/>
          <w:szCs w:val="24"/>
        </w:rPr>
        <w:t> </w:t>
      </w:r>
      <w:r w:rsidRPr="009B6E22">
        <w:rPr>
          <w:rFonts w:ascii="Arial Narrow" w:hAnsi="Arial Narrow" w:cs="Tahoma"/>
          <w:szCs w:val="24"/>
        </w:rPr>
        <w:t>nie</w:t>
      </w:r>
      <w:r w:rsidR="00D43787">
        <w:rPr>
          <w:rFonts w:ascii="Arial Narrow" w:hAnsi="Arial Narrow" w:cs="Tahoma"/>
          <w:szCs w:val="24"/>
        </w:rPr>
        <w:t> </w:t>
      </w:r>
      <w:r w:rsidRPr="009B6E22">
        <w:rPr>
          <w:rFonts w:ascii="Arial Narrow" w:hAnsi="Arial Narrow" w:cs="Tahoma"/>
          <w:szCs w:val="24"/>
        </w:rPr>
        <w:t>wnoszę/</w:t>
      </w:r>
      <w:proofErr w:type="spellStart"/>
      <w:r w:rsidRPr="009B6E22">
        <w:rPr>
          <w:rFonts w:ascii="Arial Narrow" w:hAnsi="Arial Narrow" w:cs="Tahoma"/>
          <w:szCs w:val="24"/>
        </w:rPr>
        <w:t>imy</w:t>
      </w:r>
      <w:proofErr w:type="spellEnd"/>
      <w:r w:rsidRPr="009B6E22">
        <w:rPr>
          <w:rFonts w:ascii="Arial Narrow" w:hAnsi="Arial Narrow" w:cs="Tahoma"/>
          <w:szCs w:val="24"/>
        </w:rPr>
        <w:t xml:space="preserve"> uwag do jego treści,</w:t>
      </w:r>
    </w:p>
    <w:p w:rsidR="00B578DB" w:rsidRPr="009B6E22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9B6E22">
        <w:rPr>
          <w:rFonts w:ascii="Arial Narrow" w:hAnsi="Arial Narrow" w:cs="Tahoma"/>
          <w:szCs w:val="24"/>
        </w:rPr>
        <w:t>wyrażam/y wolę aktywnego udziału w tworzeniu koncepcji projektu,</w:t>
      </w:r>
    </w:p>
    <w:p w:rsidR="00B578DB" w:rsidRPr="009B6E22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9B6E22">
        <w:rPr>
          <w:rFonts w:ascii="Arial Narrow" w:hAnsi="Arial Narrow" w:cs="Tahoma"/>
          <w:szCs w:val="24"/>
        </w:rPr>
        <w:t xml:space="preserve">przystąpię/my do negocjacji i podpisania umowy partnerskiej po zakończeniu procedury konkursowej - najpóźniej po wyborze Projektu do dofinansowania, ale przed złożeniem dokumentacji niezbędnej do podpisania umowy z Instytucją </w:t>
      </w:r>
      <w:r w:rsidR="00D43787">
        <w:rPr>
          <w:rFonts w:ascii="Arial Narrow" w:hAnsi="Arial Narrow" w:cs="Tahoma"/>
          <w:szCs w:val="24"/>
        </w:rPr>
        <w:t>Zarządzającą</w:t>
      </w:r>
      <w:r w:rsidRPr="009B6E22">
        <w:rPr>
          <w:rFonts w:ascii="Arial Narrow" w:hAnsi="Arial Narrow" w:cs="Tahoma"/>
          <w:szCs w:val="24"/>
        </w:rPr>
        <w:t>,</w:t>
      </w:r>
    </w:p>
    <w:p w:rsidR="00D706AD" w:rsidRDefault="009B088C" w:rsidP="009B088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Tahoma"/>
          <w:color w:val="000000"/>
          <w:szCs w:val="24"/>
        </w:rPr>
      </w:pPr>
      <w:r w:rsidRPr="009B088C">
        <w:rPr>
          <w:rFonts w:ascii="Arial Narrow" w:hAnsi="Arial Narrow" w:cs="Tahoma"/>
          <w:color w:val="000000"/>
          <w:szCs w:val="24"/>
        </w:rPr>
        <w:t>podmiot, który reprezentuję</w:t>
      </w:r>
      <w:r w:rsidR="00D706AD">
        <w:rPr>
          <w:rFonts w:ascii="Arial Narrow" w:hAnsi="Arial Narrow" w:cs="Tahoma"/>
          <w:color w:val="000000"/>
          <w:szCs w:val="24"/>
        </w:rPr>
        <w:t>:</w:t>
      </w:r>
    </w:p>
    <w:p w:rsidR="00D706AD" w:rsidRDefault="00D706AD" w:rsidP="00D706A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Cs w:val="24"/>
        </w:rPr>
      </w:pPr>
      <w:r w:rsidRPr="00D706AD">
        <w:rPr>
          <w:rFonts w:ascii="Arial Narrow" w:hAnsi="Arial Narrow"/>
          <w:szCs w:val="24"/>
        </w:rPr>
        <w:t xml:space="preserve">nie podlega wykluczeniu z ubiegania się o dofinansowanie na podstawie art. 207 ust. 4 ustawy z dnia 27 sierpnia 2009 r. </w:t>
      </w:r>
      <w:r w:rsidRPr="00D706AD">
        <w:rPr>
          <w:rFonts w:ascii="Arial Narrow" w:hAnsi="Arial Narrow"/>
          <w:i/>
          <w:iCs/>
          <w:szCs w:val="24"/>
        </w:rPr>
        <w:t>o finansach publicznych</w:t>
      </w:r>
      <w:r w:rsidRPr="00D706AD">
        <w:rPr>
          <w:rFonts w:ascii="Arial Narrow" w:hAnsi="Arial Narrow"/>
          <w:szCs w:val="24"/>
        </w:rPr>
        <w:t xml:space="preserve"> (Dz. U. z 2016 r., poz. 1870 z </w:t>
      </w:r>
      <w:proofErr w:type="spellStart"/>
      <w:r w:rsidRPr="00D706AD">
        <w:rPr>
          <w:rFonts w:ascii="Arial Narrow" w:hAnsi="Arial Narrow"/>
          <w:szCs w:val="24"/>
        </w:rPr>
        <w:t>późn</w:t>
      </w:r>
      <w:proofErr w:type="spellEnd"/>
      <w:r w:rsidRPr="00D706AD">
        <w:rPr>
          <w:rFonts w:ascii="Arial Narrow" w:hAnsi="Arial Narrow"/>
          <w:szCs w:val="24"/>
        </w:rPr>
        <w:t>. zm.);</w:t>
      </w:r>
    </w:p>
    <w:p w:rsidR="00D706AD" w:rsidRPr="00D706AD" w:rsidRDefault="00D706AD" w:rsidP="00D706AD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nie orzeczono wobec niego</w:t>
      </w:r>
      <w:r w:rsidRPr="00D706AD">
        <w:rPr>
          <w:rFonts w:ascii="Arial Narrow" w:hAnsi="Arial Narrow"/>
          <w:szCs w:val="24"/>
        </w:rPr>
        <w:t xml:space="preserve"> zakazu dostępu do środków na podstawie art. 12 ust. 1 pkt 1 ustawy z dnia 15 czerwca 2012 r. </w:t>
      </w:r>
      <w:r w:rsidRPr="00D706AD">
        <w:rPr>
          <w:rFonts w:ascii="Arial Narrow" w:hAnsi="Arial Narrow"/>
          <w:i/>
          <w:iCs/>
          <w:szCs w:val="24"/>
        </w:rPr>
        <w:t>o skutkach powierzania wykonywania pracy cudzoziemcom przebywającym wbrew przepisom na terytorium Rzeczypospolitej Polskiej</w:t>
      </w:r>
      <w:r w:rsidRPr="00D706AD">
        <w:rPr>
          <w:rFonts w:ascii="Arial Narrow" w:hAnsi="Arial Narrow"/>
          <w:szCs w:val="24"/>
        </w:rPr>
        <w:t xml:space="preserve"> (Dz. U. z 2012 r., poz. 769 z </w:t>
      </w:r>
      <w:proofErr w:type="spellStart"/>
      <w:r w:rsidRPr="00D706AD">
        <w:rPr>
          <w:rFonts w:ascii="Arial Narrow" w:hAnsi="Arial Narrow"/>
          <w:szCs w:val="24"/>
        </w:rPr>
        <w:t>późn</w:t>
      </w:r>
      <w:proofErr w:type="spellEnd"/>
      <w:r w:rsidRPr="00D706AD">
        <w:rPr>
          <w:rFonts w:ascii="Arial Narrow" w:hAnsi="Arial Narrow"/>
          <w:szCs w:val="24"/>
        </w:rPr>
        <w:t>. zm.);</w:t>
      </w:r>
    </w:p>
    <w:p w:rsidR="00B578DB" w:rsidRPr="009B6E22" w:rsidRDefault="00D706AD" w:rsidP="00D706A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ahoma"/>
          <w:szCs w:val="24"/>
        </w:rPr>
      </w:pPr>
      <w:r>
        <w:rPr>
          <w:rFonts w:ascii="Arial Narrow" w:hAnsi="Arial Narrow"/>
          <w:szCs w:val="24"/>
        </w:rPr>
        <w:t xml:space="preserve">nie </w:t>
      </w:r>
      <w:r>
        <w:rPr>
          <w:rFonts w:ascii="Arial Narrow" w:hAnsi="Arial Narrow"/>
          <w:szCs w:val="24"/>
        </w:rPr>
        <w:t>jest</w:t>
      </w:r>
      <w:r>
        <w:rPr>
          <w:rFonts w:ascii="Arial Narrow" w:hAnsi="Arial Narrow"/>
          <w:szCs w:val="24"/>
        </w:rPr>
        <w:t xml:space="preserve"> podmiotem wobec którego zastosowanie mają przepisy </w:t>
      </w:r>
      <w:r w:rsidRPr="0036043A">
        <w:rPr>
          <w:rFonts w:ascii="Arial Narrow" w:hAnsi="Arial Narrow"/>
          <w:szCs w:val="24"/>
        </w:rPr>
        <w:t xml:space="preserve">art. 9 ust. 1 pkt 2a ustawy z dnia 28 października 2002 r. </w:t>
      </w:r>
      <w:r w:rsidRPr="0036043A">
        <w:rPr>
          <w:rFonts w:ascii="Arial Narrow" w:hAnsi="Arial Narrow"/>
          <w:i/>
          <w:iCs/>
          <w:szCs w:val="24"/>
        </w:rPr>
        <w:t>o odpowiedzialności podmiotów zbiorowych za czyny zabronione pod groźbą kary</w:t>
      </w:r>
      <w:r w:rsidRPr="00D17AB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(Dz. U. z 2016 r., poz. 1541 z </w:t>
      </w:r>
      <w:proofErr w:type="spellStart"/>
      <w:r>
        <w:rPr>
          <w:rFonts w:ascii="Arial Narrow" w:hAnsi="Arial Narrow"/>
          <w:szCs w:val="24"/>
        </w:rPr>
        <w:t>późn</w:t>
      </w:r>
      <w:proofErr w:type="spellEnd"/>
      <w:r>
        <w:rPr>
          <w:rFonts w:ascii="Arial Narrow" w:hAnsi="Arial Narrow"/>
          <w:szCs w:val="24"/>
        </w:rPr>
        <w:t>. zm.).</w:t>
      </w:r>
    </w:p>
    <w:p w:rsidR="00B578DB" w:rsidRPr="009B6E22" w:rsidRDefault="00B578DB" w:rsidP="009B08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9B6E22">
        <w:rPr>
          <w:rFonts w:ascii="Arial Narrow" w:hAnsi="Arial Narrow" w:cs="Tahoma"/>
          <w:color w:val="000000"/>
          <w:szCs w:val="24"/>
        </w:rPr>
        <w:t>wyrażam/y zgodę na przetwarzanie moich/naszych danych osobowych wyłącznie do celów przeprowadzenia niniejszej procedur</w:t>
      </w:r>
      <w:r w:rsidR="00174B62">
        <w:rPr>
          <w:rFonts w:ascii="Arial Narrow" w:hAnsi="Arial Narrow" w:cs="Tahoma"/>
          <w:color w:val="000000"/>
          <w:szCs w:val="24"/>
        </w:rPr>
        <w:t>y konkursowej na wybór Partnera</w:t>
      </w:r>
      <w:r w:rsidRPr="009B6E22">
        <w:rPr>
          <w:rFonts w:ascii="Arial Narrow" w:hAnsi="Arial Narrow" w:cs="Tahoma"/>
          <w:color w:val="000000"/>
          <w:szCs w:val="24"/>
        </w:rPr>
        <w:t xml:space="preserve"> zgodnie z </w:t>
      </w:r>
      <w:r w:rsidRPr="009B6E22">
        <w:rPr>
          <w:rFonts w:ascii="Arial Narrow" w:hAnsi="Arial Narrow" w:cs="Tahoma"/>
          <w:szCs w:val="24"/>
        </w:rPr>
        <w:t>Ustawą z dnia 29 sierpnia 1997 r . o ochronie danych osobowych (tekst jednolity: Dz. U . 2002 r., Nr 101, poz. 926, z późn.zm.)</w:t>
      </w:r>
    </w:p>
    <w:p w:rsidR="00B578DB" w:rsidRPr="009B6E22" w:rsidRDefault="00B578DB" w:rsidP="009B08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9B6E22">
        <w:rPr>
          <w:rFonts w:ascii="Arial Narrow" w:hAnsi="Arial Narrow" w:cs="Tahoma"/>
          <w:szCs w:val="24"/>
        </w:rPr>
        <w:t>udostępnię/my Liderowi projektu - T</w:t>
      </w:r>
      <w:r w:rsidR="00586861" w:rsidRPr="009B6E22">
        <w:rPr>
          <w:rFonts w:ascii="Arial Narrow" w:hAnsi="Arial Narrow" w:cs="Tahoma"/>
          <w:szCs w:val="24"/>
        </w:rPr>
        <w:t>arnobrzeskiej</w:t>
      </w:r>
      <w:r w:rsidRPr="009B6E22">
        <w:rPr>
          <w:rFonts w:ascii="Arial Narrow" w:hAnsi="Arial Narrow" w:cs="Tahoma"/>
          <w:szCs w:val="24"/>
        </w:rPr>
        <w:t xml:space="preserve"> Agencji Rozwoju Regionalnego S</w:t>
      </w:r>
      <w:r w:rsidR="00586861" w:rsidRPr="009B6E22">
        <w:rPr>
          <w:rFonts w:ascii="Arial Narrow" w:hAnsi="Arial Narrow" w:cs="Tahoma"/>
          <w:szCs w:val="24"/>
        </w:rPr>
        <w:t>.</w:t>
      </w:r>
      <w:r w:rsidRPr="009B6E22">
        <w:rPr>
          <w:rFonts w:ascii="Arial Narrow" w:hAnsi="Arial Narrow" w:cs="Tahoma"/>
          <w:szCs w:val="24"/>
        </w:rPr>
        <w:t>A</w:t>
      </w:r>
      <w:r w:rsidR="00586861" w:rsidRPr="009B6E22">
        <w:rPr>
          <w:rFonts w:ascii="Arial Narrow" w:hAnsi="Arial Narrow" w:cs="Tahoma"/>
          <w:szCs w:val="24"/>
        </w:rPr>
        <w:t>.</w:t>
      </w:r>
      <w:r w:rsidRPr="009B6E22">
        <w:rPr>
          <w:rFonts w:ascii="Arial Narrow" w:hAnsi="Arial Narrow" w:cs="Tahoma"/>
          <w:szCs w:val="24"/>
        </w:rPr>
        <w:t xml:space="preserve"> - dane merytoryczne i finansowe, w </w:t>
      </w:r>
      <w:r w:rsidRPr="009B6E22">
        <w:rPr>
          <w:rFonts w:ascii="Arial Narrow" w:hAnsi="Arial Narrow" w:cs="Tahoma"/>
          <w:color w:val="000000"/>
          <w:szCs w:val="24"/>
        </w:rPr>
        <w:t>zakresie niezbędnym do prawidłowego przygotowania wniosku o</w:t>
      </w:r>
      <w:r w:rsidR="009B088C">
        <w:rPr>
          <w:rFonts w:ascii="Arial Narrow" w:hAnsi="Arial Narrow" w:cs="Tahoma"/>
          <w:color w:val="000000"/>
          <w:szCs w:val="24"/>
        </w:rPr>
        <w:t> </w:t>
      </w:r>
      <w:r w:rsidRPr="009B6E22">
        <w:rPr>
          <w:rFonts w:ascii="Arial Narrow" w:hAnsi="Arial Narrow" w:cs="Tahoma"/>
          <w:color w:val="000000"/>
          <w:szCs w:val="24"/>
        </w:rPr>
        <w:t>dofinansowanie projektu ze środków Europejskiego Funduszu Społecznego.</w:t>
      </w:r>
    </w:p>
    <w:p w:rsidR="00D05AB2" w:rsidRPr="009B6E22" w:rsidRDefault="00D05AB2" w:rsidP="00D05AB2">
      <w:pPr>
        <w:pStyle w:val="Akapitzlist"/>
        <w:spacing w:line="276" w:lineRule="auto"/>
        <w:jc w:val="both"/>
        <w:rPr>
          <w:rFonts w:ascii="Arial Narrow" w:hAnsi="Arial Narrow" w:cs="Tahoma"/>
          <w:szCs w:val="24"/>
        </w:rPr>
      </w:pPr>
    </w:p>
    <w:p w:rsidR="00B578DB" w:rsidRPr="009B6E22" w:rsidRDefault="00B578DB" w:rsidP="009B088C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Arial Narrow" w:hAnsi="Arial Narrow" w:cs="Tahoma"/>
          <w:b/>
          <w:szCs w:val="24"/>
        </w:rPr>
      </w:pPr>
      <w:r w:rsidRPr="009B6E22">
        <w:rPr>
          <w:rFonts w:ascii="Arial Narrow" w:hAnsi="Arial Narrow" w:cs="Tahoma"/>
          <w:szCs w:val="24"/>
        </w:rPr>
        <w:t xml:space="preserve">Wymagania szczegółowe, obowiązkowe dla podmiotu starającego się o wybór na </w:t>
      </w:r>
      <w:r w:rsidR="00D05AB2" w:rsidRPr="009B6E22">
        <w:rPr>
          <w:rFonts w:ascii="Arial Narrow" w:hAnsi="Arial Narrow" w:cs="Tahoma"/>
          <w:szCs w:val="24"/>
        </w:rPr>
        <w:t>Partnera</w:t>
      </w:r>
      <w:r w:rsidR="00174B62">
        <w:rPr>
          <w:rFonts w:ascii="Arial Narrow" w:hAnsi="Arial Narrow" w:cs="Tahoma"/>
          <w:szCs w:val="24"/>
        </w:rPr>
        <w:t xml:space="preserve"> </w:t>
      </w:r>
      <w:r w:rsidRPr="009B6E22">
        <w:rPr>
          <w:rFonts w:ascii="Arial Narrow" w:hAnsi="Arial Narrow" w:cs="Tahoma"/>
          <w:szCs w:val="24"/>
        </w:rPr>
        <w:t>projektu.</w:t>
      </w:r>
    </w:p>
    <w:p w:rsidR="00B578DB" w:rsidRPr="009B6E22" w:rsidRDefault="00B578DB" w:rsidP="00B578D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 w:cs="Tahoma"/>
          <w:szCs w:val="24"/>
        </w:rPr>
      </w:pPr>
      <w:r w:rsidRPr="009B6E22">
        <w:rPr>
          <w:rFonts w:ascii="Arial Narrow" w:hAnsi="Arial Narrow" w:cs="Tahoma"/>
          <w:szCs w:val="24"/>
        </w:rPr>
        <w:t>Wykaz doświadczenia zgodnie z wymaganiami określonymi w regulaminie konkursu.</w:t>
      </w:r>
    </w:p>
    <w:p w:rsidR="00B578DB" w:rsidRPr="009B6E22" w:rsidRDefault="00B578DB" w:rsidP="00B578DB">
      <w:pPr>
        <w:pStyle w:val="Akapitzlist"/>
        <w:jc w:val="both"/>
        <w:rPr>
          <w:rFonts w:ascii="Arial Narrow" w:hAnsi="Arial Narrow" w:cs="Tahoma"/>
          <w:szCs w:val="24"/>
        </w:rPr>
      </w:pPr>
    </w:p>
    <w:tbl>
      <w:tblPr>
        <w:tblW w:w="93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835"/>
        <w:gridCol w:w="4678"/>
        <w:gridCol w:w="2331"/>
      </w:tblGrid>
      <w:tr w:rsidR="00586861" w:rsidRPr="009B6E22" w:rsidTr="00925053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86861" w:rsidRPr="00925053" w:rsidRDefault="00586861" w:rsidP="007D68DF">
            <w:pPr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925053">
              <w:rPr>
                <w:rFonts w:ascii="Arial Narrow" w:hAnsi="Arial Narrow" w:cs="Tahoma"/>
                <w:b/>
              </w:rPr>
              <w:t>Nazwa projektu/ program operacyjny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86861" w:rsidRPr="00925053" w:rsidRDefault="00586861" w:rsidP="00B578DB">
            <w:pPr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925053">
              <w:rPr>
                <w:rFonts w:ascii="Arial Narrow" w:hAnsi="Arial Narrow" w:cs="Tahoma"/>
                <w:b/>
              </w:rPr>
              <w:t xml:space="preserve">Opis: Cele projektu, obszar realizacji, grupa docelowa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586861" w:rsidRPr="00925053" w:rsidRDefault="00586861" w:rsidP="007D68DF">
            <w:pPr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925053">
              <w:rPr>
                <w:rFonts w:ascii="Arial Narrow" w:hAnsi="Arial Narrow" w:cs="Tahoma"/>
                <w:b/>
              </w:rPr>
              <w:t>Termin realizacji (od – do)</w:t>
            </w:r>
          </w:p>
        </w:tc>
      </w:tr>
      <w:tr w:rsidR="00586861" w:rsidRPr="009B6E22" w:rsidTr="00925053">
        <w:trPr>
          <w:trHeight w:hRule="exact" w:val="1393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586861" w:rsidRPr="009B6E22" w:rsidTr="00925053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86861" w:rsidRPr="009B6E22" w:rsidTr="00925053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586861" w:rsidRPr="009B6E22" w:rsidTr="00925053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B6E22">
              <w:rPr>
                <w:rFonts w:ascii="Arial Narrow" w:hAnsi="Arial Narrow" w:cs="Tahoma"/>
                <w:sz w:val="24"/>
                <w:szCs w:val="24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61" w:rsidRPr="009B6E22" w:rsidRDefault="00586861" w:rsidP="007D68DF">
            <w:pPr>
              <w:snapToGrid w:val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B578DB" w:rsidRPr="009B6E22" w:rsidRDefault="00B578DB" w:rsidP="00B578DB">
      <w:pPr>
        <w:pStyle w:val="Akapitzlist"/>
        <w:jc w:val="both"/>
        <w:rPr>
          <w:rFonts w:ascii="Arial Narrow" w:hAnsi="Arial Narrow" w:cs="Tahoma"/>
          <w:szCs w:val="24"/>
        </w:rPr>
      </w:pPr>
    </w:p>
    <w:p w:rsidR="00B578DB" w:rsidRPr="009B6E22" w:rsidRDefault="00B578DB" w:rsidP="00D05AB2">
      <w:pPr>
        <w:jc w:val="both"/>
        <w:rPr>
          <w:rFonts w:ascii="Arial Narrow" w:hAnsi="Arial Narrow" w:cs="Tahoma"/>
          <w:sz w:val="24"/>
          <w:szCs w:val="24"/>
        </w:rPr>
      </w:pPr>
    </w:p>
    <w:p w:rsidR="009B6E22" w:rsidRPr="009B6E22" w:rsidRDefault="00D05AB2" w:rsidP="00DD6424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 Narrow" w:hAnsi="Arial Narrow" w:cs="Tahoma"/>
          <w:bCs/>
          <w:color w:val="000000"/>
          <w:szCs w:val="24"/>
        </w:rPr>
      </w:pPr>
      <w:r w:rsidRPr="009B6E22">
        <w:rPr>
          <w:rFonts w:ascii="Arial Narrow" w:hAnsi="Arial Narrow" w:cs="Tahoma"/>
          <w:szCs w:val="24"/>
        </w:rPr>
        <w:t>Opis zgodności działania potencjalnego partnera z celami partnerstwa</w:t>
      </w:r>
      <w:r w:rsidR="00174B62">
        <w:rPr>
          <w:rFonts w:ascii="Arial Narrow" w:hAnsi="Arial Narrow" w:cs="Tahoma"/>
          <w:szCs w:val="24"/>
        </w:rPr>
        <w:t xml:space="preserve"> </w:t>
      </w:r>
      <w:bookmarkStart w:id="0" w:name="_GoBack"/>
      <w:bookmarkEnd w:id="0"/>
      <w:r w:rsidRPr="009B6E22">
        <w:rPr>
          <w:rFonts w:ascii="Arial Narrow" w:hAnsi="Arial Narrow" w:cs="Tahoma"/>
          <w:szCs w:val="24"/>
        </w:rPr>
        <w:t>i zakres współpracy z</w:t>
      </w:r>
      <w:r w:rsidR="009B088C">
        <w:rPr>
          <w:rFonts w:ascii="Arial Narrow" w:hAnsi="Arial Narrow" w:cs="Tahoma"/>
          <w:szCs w:val="24"/>
        </w:rPr>
        <w:t> </w:t>
      </w:r>
      <w:r w:rsidRPr="009B6E22">
        <w:rPr>
          <w:rFonts w:ascii="Arial Narrow" w:hAnsi="Arial Narrow" w:cs="Tahoma"/>
          <w:szCs w:val="24"/>
        </w:rPr>
        <w:t>beneficjentem w trakcie przygotowania projektu</w:t>
      </w:r>
      <w:r w:rsidR="00DD6424" w:rsidRPr="009B6E22">
        <w:rPr>
          <w:rFonts w:ascii="Arial Narrow" w:hAnsi="Arial Narrow" w:cs="Tahoma"/>
          <w:szCs w:val="24"/>
        </w:rPr>
        <w:t xml:space="preserve"> (opracowanie metodologii realizacji projektu łącznie z opisem głównych działań podejmowanych w trakcie przygotowania projektu oraz na</w:t>
      </w:r>
      <w:r w:rsidR="009B088C">
        <w:rPr>
          <w:rFonts w:ascii="Arial Narrow" w:hAnsi="Arial Narrow" w:cs="Tahoma"/>
          <w:szCs w:val="24"/>
        </w:rPr>
        <w:t> </w:t>
      </w:r>
      <w:r w:rsidR="00DD6424" w:rsidRPr="009B6E22">
        <w:rPr>
          <w:rFonts w:ascii="Arial Narrow" w:hAnsi="Arial Narrow" w:cs="Tahoma"/>
          <w:szCs w:val="24"/>
        </w:rPr>
        <w:t>etapie realizacji projektu)</w:t>
      </w:r>
    </w:p>
    <w:p w:rsidR="00B578DB" w:rsidRPr="009B6E22" w:rsidRDefault="00B578DB" w:rsidP="009B6E22">
      <w:pPr>
        <w:pStyle w:val="Akapitzlist"/>
        <w:spacing w:line="276" w:lineRule="auto"/>
        <w:ind w:left="426"/>
        <w:jc w:val="both"/>
        <w:rPr>
          <w:rFonts w:ascii="Arial Narrow" w:hAnsi="Arial Narrow" w:cs="Tahoma"/>
          <w:bCs/>
          <w:color w:val="000000"/>
          <w:szCs w:val="24"/>
        </w:rPr>
      </w:pPr>
      <w:r w:rsidRPr="009B6E22">
        <w:rPr>
          <w:rFonts w:ascii="Arial Narrow" w:hAnsi="Arial Narrow" w:cs="Tahoma"/>
          <w:bCs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5AB2" w:rsidRPr="009B6E22">
        <w:rPr>
          <w:rFonts w:ascii="Arial Narrow" w:hAnsi="Arial Narrow" w:cs="Tahoma"/>
          <w:bCs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8DB" w:rsidRPr="009B6E22" w:rsidRDefault="00B578DB" w:rsidP="00B578DB">
      <w:pPr>
        <w:pStyle w:val="Akapitzlist"/>
        <w:spacing w:line="276" w:lineRule="auto"/>
        <w:ind w:left="349"/>
        <w:jc w:val="both"/>
        <w:rPr>
          <w:rFonts w:ascii="Arial Narrow" w:hAnsi="Arial Narrow" w:cs="Tahoma"/>
          <w:color w:val="000000"/>
          <w:szCs w:val="24"/>
        </w:rPr>
      </w:pPr>
    </w:p>
    <w:p w:rsidR="00D05AB2" w:rsidRPr="009B6E22" w:rsidRDefault="00D05AB2" w:rsidP="00D05AB2">
      <w:pPr>
        <w:pStyle w:val="Akapitzlist"/>
        <w:numPr>
          <w:ilvl w:val="1"/>
          <w:numId w:val="2"/>
        </w:numPr>
        <w:spacing w:line="276" w:lineRule="auto"/>
        <w:ind w:left="426" w:hanging="426"/>
        <w:jc w:val="both"/>
        <w:rPr>
          <w:rFonts w:ascii="Arial Narrow" w:hAnsi="Arial Narrow" w:cs="Tahoma"/>
          <w:bCs/>
          <w:color w:val="000000"/>
          <w:szCs w:val="24"/>
        </w:rPr>
      </w:pPr>
      <w:r w:rsidRPr="009B6E22">
        <w:rPr>
          <w:rFonts w:ascii="Arial Narrow" w:hAnsi="Arial Narrow" w:cs="Tahoma"/>
          <w:szCs w:val="24"/>
        </w:rPr>
        <w:t xml:space="preserve"> Przedstawienie oferowanego wkładu potencjalnego partnera w realizację celu partnerstwa</w:t>
      </w:r>
      <w:r w:rsidR="00DD6424" w:rsidRPr="009B6E22">
        <w:rPr>
          <w:rFonts w:ascii="Arial Narrow" w:hAnsi="Arial Narrow" w:cs="Tahoma"/>
          <w:bCs/>
          <w:color w:val="000000"/>
          <w:szCs w:val="24"/>
        </w:rPr>
        <w:t xml:space="preserve">(wykaz zasobów ludzkich, który ze strony partnera będą przygotowywać i realizować projekt, przedstawienie informacji o zasobach </w:t>
      </w:r>
      <w:r w:rsidR="00D706AD">
        <w:rPr>
          <w:rFonts w:ascii="Arial Narrow" w:hAnsi="Arial Narrow" w:cs="Tahoma"/>
          <w:bCs/>
          <w:color w:val="000000"/>
          <w:szCs w:val="24"/>
        </w:rPr>
        <w:t>technicznych, organizacyjnych,</w:t>
      </w:r>
      <w:r w:rsidR="00DD6424" w:rsidRPr="009B6E22">
        <w:rPr>
          <w:rFonts w:ascii="Arial Narrow" w:hAnsi="Arial Narrow" w:cs="Tahoma"/>
          <w:bCs/>
          <w:color w:val="000000"/>
          <w:szCs w:val="24"/>
        </w:rPr>
        <w:t xml:space="preserve"> kadrowych </w:t>
      </w:r>
      <w:r w:rsidR="00D706AD">
        <w:rPr>
          <w:rFonts w:ascii="Arial Narrow" w:hAnsi="Arial Narrow" w:cs="Tahoma"/>
          <w:bCs/>
          <w:color w:val="000000"/>
          <w:szCs w:val="24"/>
        </w:rPr>
        <w:t xml:space="preserve">i finansowych </w:t>
      </w:r>
      <w:r w:rsidR="00DD6424" w:rsidRPr="009B6E22">
        <w:rPr>
          <w:rFonts w:ascii="Arial Narrow" w:hAnsi="Arial Narrow" w:cs="Tahoma"/>
          <w:bCs/>
          <w:color w:val="000000"/>
          <w:szCs w:val="24"/>
        </w:rPr>
        <w:t>zapewniających sprawne wykonywanie proj</w:t>
      </w:r>
      <w:r w:rsidR="00E36B90" w:rsidRPr="009B6E22">
        <w:rPr>
          <w:rFonts w:ascii="Arial Narrow" w:hAnsi="Arial Narrow" w:cs="Tahoma"/>
          <w:bCs/>
          <w:color w:val="000000"/>
          <w:szCs w:val="24"/>
        </w:rPr>
        <w:t>ek</w:t>
      </w:r>
      <w:r w:rsidR="00DD6424" w:rsidRPr="009B6E22">
        <w:rPr>
          <w:rFonts w:ascii="Arial Narrow" w:hAnsi="Arial Narrow" w:cs="Tahoma"/>
          <w:bCs/>
          <w:color w:val="000000"/>
          <w:szCs w:val="24"/>
        </w:rPr>
        <w:t xml:space="preserve">tu) </w:t>
      </w:r>
    </w:p>
    <w:p w:rsidR="00B578DB" w:rsidRPr="009B6E22" w:rsidRDefault="00B578DB" w:rsidP="00D05AB2">
      <w:pPr>
        <w:pStyle w:val="Akapitzlist"/>
        <w:spacing w:line="276" w:lineRule="auto"/>
        <w:ind w:left="426"/>
        <w:jc w:val="both"/>
        <w:rPr>
          <w:rFonts w:ascii="Arial Narrow" w:hAnsi="Arial Narrow" w:cs="Tahoma"/>
          <w:color w:val="FF0000"/>
          <w:szCs w:val="24"/>
        </w:rPr>
      </w:pPr>
    </w:p>
    <w:p w:rsidR="00B578DB" w:rsidRPr="009B6E22" w:rsidRDefault="00B578DB" w:rsidP="009B088C">
      <w:pPr>
        <w:pStyle w:val="Akapitzlist"/>
        <w:ind w:left="426"/>
        <w:jc w:val="both"/>
        <w:rPr>
          <w:rFonts w:ascii="Arial Narrow" w:hAnsi="Arial Narrow" w:cs="Tahoma"/>
          <w:bCs/>
          <w:color w:val="000000"/>
          <w:szCs w:val="24"/>
        </w:rPr>
      </w:pPr>
      <w:r w:rsidRPr="009B6E22">
        <w:rPr>
          <w:rFonts w:ascii="Arial Narrow" w:hAnsi="Arial Narrow" w:cs="Tahoma"/>
          <w:bCs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88C">
        <w:rPr>
          <w:rFonts w:ascii="Arial Narrow" w:hAnsi="Arial Narrow" w:cs="Tahoma"/>
          <w:bCs/>
          <w:color w:val="000000"/>
          <w:szCs w:val="24"/>
        </w:rPr>
        <w:t>………………</w:t>
      </w:r>
    </w:p>
    <w:p w:rsidR="00B578DB" w:rsidRPr="009B6E22" w:rsidRDefault="00B578DB" w:rsidP="00B578DB">
      <w:pPr>
        <w:pStyle w:val="Akapitzlist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B578DB" w:rsidRPr="009B6E22" w:rsidRDefault="00B578DB" w:rsidP="00B578DB">
      <w:pPr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</w:p>
    <w:p w:rsidR="00B578DB" w:rsidRPr="009B6E22" w:rsidRDefault="00B578DB" w:rsidP="00B578DB">
      <w:pPr>
        <w:jc w:val="both"/>
        <w:rPr>
          <w:rFonts w:ascii="Arial Narrow" w:hAnsi="Arial Narrow" w:cs="Tahoma"/>
          <w:bCs/>
          <w:color w:val="000000"/>
          <w:sz w:val="24"/>
          <w:szCs w:val="24"/>
        </w:rPr>
      </w:pPr>
    </w:p>
    <w:p w:rsidR="00B578DB" w:rsidRPr="009B6E22" w:rsidRDefault="00B578DB" w:rsidP="00B578DB">
      <w:pPr>
        <w:jc w:val="both"/>
        <w:rPr>
          <w:rFonts w:ascii="Arial Narrow" w:hAnsi="Arial Narrow" w:cs="Tahoma"/>
          <w:sz w:val="24"/>
          <w:szCs w:val="24"/>
        </w:rPr>
      </w:pPr>
      <w:r w:rsidRPr="009B6E22">
        <w:rPr>
          <w:rFonts w:ascii="Arial Narrow" w:hAnsi="Arial Narrow" w:cs="Tahoma"/>
          <w:sz w:val="24"/>
          <w:szCs w:val="24"/>
        </w:rPr>
        <w:t>.…………………………</w:t>
      </w:r>
      <w:r w:rsidR="00CD68AC" w:rsidRPr="009B6E22">
        <w:rPr>
          <w:rFonts w:ascii="Arial Narrow" w:hAnsi="Arial Narrow" w:cs="Tahoma"/>
          <w:sz w:val="24"/>
          <w:szCs w:val="24"/>
        </w:rPr>
        <w:t>…</w:t>
      </w:r>
      <w:r w:rsidRPr="009B6E22">
        <w:rPr>
          <w:rFonts w:ascii="Arial Narrow" w:hAnsi="Arial Narrow" w:cs="Tahoma"/>
          <w:sz w:val="24"/>
          <w:szCs w:val="24"/>
        </w:rPr>
        <w:tab/>
      </w:r>
      <w:r w:rsidRPr="009B6E22">
        <w:rPr>
          <w:rFonts w:ascii="Arial Narrow" w:hAnsi="Arial Narrow" w:cs="Tahoma"/>
          <w:sz w:val="24"/>
          <w:szCs w:val="24"/>
        </w:rPr>
        <w:tab/>
      </w:r>
      <w:r w:rsidRPr="009B6E22">
        <w:rPr>
          <w:rFonts w:ascii="Arial Narrow" w:hAnsi="Arial Narrow" w:cs="Tahoma"/>
          <w:sz w:val="24"/>
          <w:szCs w:val="24"/>
        </w:rPr>
        <w:tab/>
      </w:r>
      <w:r w:rsidRPr="009B6E22">
        <w:rPr>
          <w:rFonts w:ascii="Arial Narrow" w:hAnsi="Arial Narrow" w:cs="Tahoma"/>
          <w:sz w:val="24"/>
          <w:szCs w:val="24"/>
        </w:rPr>
        <w:tab/>
        <w:t>…………………………………………….…</w:t>
      </w:r>
    </w:p>
    <w:p w:rsidR="00B578DB" w:rsidRPr="009B6E22" w:rsidRDefault="00B578DB" w:rsidP="00B578DB">
      <w:pPr>
        <w:ind w:left="4248" w:hanging="4248"/>
        <w:jc w:val="both"/>
        <w:rPr>
          <w:rFonts w:ascii="Arial Narrow" w:hAnsi="Arial Narrow" w:cs="Tahoma"/>
          <w:i/>
          <w:sz w:val="24"/>
          <w:szCs w:val="24"/>
        </w:rPr>
      </w:pPr>
      <w:r w:rsidRPr="009B6E22">
        <w:rPr>
          <w:rFonts w:ascii="Arial Narrow" w:hAnsi="Arial Narrow" w:cs="Tahoma"/>
          <w:i/>
          <w:sz w:val="24"/>
          <w:szCs w:val="24"/>
        </w:rPr>
        <w:t>miejs</w:t>
      </w:r>
      <w:r w:rsidR="00CD68AC" w:rsidRPr="009B6E22">
        <w:rPr>
          <w:rFonts w:ascii="Arial Narrow" w:hAnsi="Arial Narrow" w:cs="Tahoma"/>
          <w:i/>
          <w:sz w:val="24"/>
          <w:szCs w:val="24"/>
        </w:rPr>
        <w:t>cowość, data</w:t>
      </w:r>
      <w:r w:rsidR="00CD68AC" w:rsidRPr="009B6E22">
        <w:rPr>
          <w:rFonts w:ascii="Arial Narrow" w:hAnsi="Arial Narrow" w:cs="Tahoma"/>
          <w:i/>
          <w:sz w:val="24"/>
          <w:szCs w:val="24"/>
        </w:rPr>
        <w:tab/>
      </w:r>
      <w:r w:rsidR="009B6E22">
        <w:rPr>
          <w:rFonts w:ascii="Arial Narrow" w:hAnsi="Arial Narrow" w:cs="Tahoma"/>
          <w:i/>
          <w:sz w:val="24"/>
          <w:szCs w:val="24"/>
        </w:rPr>
        <w:tab/>
      </w:r>
      <w:r w:rsidR="00CD68AC" w:rsidRPr="009B6E22">
        <w:rPr>
          <w:rFonts w:ascii="Arial Narrow" w:hAnsi="Arial Narrow" w:cs="Tahoma"/>
          <w:i/>
          <w:sz w:val="24"/>
          <w:szCs w:val="24"/>
        </w:rPr>
        <w:t>(</w:t>
      </w:r>
      <w:r w:rsidRPr="009B6E22">
        <w:rPr>
          <w:rFonts w:ascii="Arial Narrow" w:hAnsi="Arial Narrow" w:cs="Tahoma"/>
          <w:i/>
          <w:sz w:val="24"/>
          <w:szCs w:val="24"/>
        </w:rPr>
        <w:t>czytelny podpis osoby upoważnionej</w:t>
      </w:r>
      <w:r w:rsidR="00CD68AC" w:rsidRPr="009B6E22">
        <w:rPr>
          <w:rFonts w:ascii="Arial Narrow" w:hAnsi="Arial Narrow" w:cs="Tahoma"/>
          <w:i/>
          <w:sz w:val="24"/>
          <w:szCs w:val="24"/>
        </w:rPr>
        <w:t>)</w:t>
      </w:r>
    </w:p>
    <w:p w:rsidR="00B578DB" w:rsidRPr="009B6E22" w:rsidRDefault="00B578DB" w:rsidP="00B578DB">
      <w:pPr>
        <w:rPr>
          <w:rFonts w:ascii="Arial Narrow" w:hAnsi="Arial Narrow" w:cs="Tahoma"/>
          <w:sz w:val="24"/>
          <w:szCs w:val="24"/>
        </w:rPr>
      </w:pPr>
    </w:p>
    <w:p w:rsidR="00B578DB" w:rsidRPr="009B6E22" w:rsidRDefault="00B578DB" w:rsidP="00B578DB">
      <w:pPr>
        <w:rPr>
          <w:rFonts w:ascii="Arial Narrow" w:hAnsi="Arial Narrow" w:cs="Tahoma"/>
          <w:sz w:val="24"/>
          <w:szCs w:val="24"/>
        </w:rPr>
      </w:pPr>
    </w:p>
    <w:p w:rsidR="00B578DB" w:rsidRDefault="00B578DB" w:rsidP="00B578DB">
      <w:pPr>
        <w:rPr>
          <w:rFonts w:ascii="Arial Narrow" w:hAnsi="Arial Narrow" w:cs="Tahoma"/>
          <w:b/>
          <w:sz w:val="24"/>
          <w:szCs w:val="24"/>
        </w:rPr>
      </w:pPr>
      <w:r w:rsidRPr="009B6E22">
        <w:rPr>
          <w:rFonts w:ascii="Arial Narrow" w:hAnsi="Arial Narrow" w:cs="Tahoma"/>
          <w:b/>
          <w:sz w:val="24"/>
          <w:szCs w:val="24"/>
        </w:rPr>
        <w:t>Załączniki do Oferty:</w:t>
      </w:r>
    </w:p>
    <w:p w:rsidR="009B6E22" w:rsidRPr="009B6E22" w:rsidRDefault="009B6E22" w:rsidP="00B578DB">
      <w:pPr>
        <w:rPr>
          <w:rFonts w:ascii="Arial Narrow" w:hAnsi="Arial Narrow" w:cs="Tahoma"/>
          <w:b/>
          <w:sz w:val="24"/>
          <w:szCs w:val="24"/>
        </w:rPr>
      </w:pPr>
    </w:p>
    <w:p w:rsidR="00037812" w:rsidRPr="00037812" w:rsidRDefault="00037812" w:rsidP="00037812">
      <w:pPr>
        <w:numPr>
          <w:ilvl w:val="0"/>
          <w:numId w:val="7"/>
        </w:numPr>
        <w:overflowPunct/>
        <w:autoSpaceDE/>
        <w:autoSpaceDN/>
        <w:adjustRightInd/>
        <w:spacing w:after="200"/>
        <w:jc w:val="both"/>
        <w:textAlignment w:val="auto"/>
        <w:rPr>
          <w:rFonts w:ascii="Arial Narrow" w:eastAsia="Calibri" w:hAnsi="Arial Narrow" w:cs="Tahoma"/>
          <w:sz w:val="24"/>
          <w:szCs w:val="24"/>
          <w:lang w:eastAsia="en-US"/>
        </w:rPr>
      </w:pPr>
      <w:r w:rsidRPr="009B6E22">
        <w:rPr>
          <w:rFonts w:ascii="Arial Narrow" w:eastAsia="Calibri" w:hAnsi="Arial Narrow" w:cs="Tahoma"/>
          <w:sz w:val="24"/>
          <w:szCs w:val="24"/>
          <w:lang w:eastAsia="en-US"/>
        </w:rPr>
        <w:t>Pełnomocnictwo do podpisania oferty</w:t>
      </w:r>
      <w:r w:rsidRPr="00037812">
        <w:rPr>
          <w:rFonts w:ascii="Arial Narrow" w:eastAsia="Calibri" w:hAnsi="Arial Narrow" w:cs="Tahoma"/>
          <w:sz w:val="24"/>
          <w:szCs w:val="24"/>
          <w:lang w:eastAsia="en-US"/>
        </w:rPr>
        <w:t>, gdy umocowanie do reprezentacji nie wynika z</w:t>
      </w:r>
      <w:r w:rsidR="00D706AD">
        <w:rPr>
          <w:rFonts w:ascii="Arial Narrow" w:eastAsia="Calibri" w:hAnsi="Arial Narrow" w:cs="Tahoma"/>
          <w:sz w:val="24"/>
          <w:szCs w:val="24"/>
          <w:lang w:eastAsia="en-US"/>
        </w:rPr>
        <w:t> </w:t>
      </w:r>
      <w:r w:rsidRPr="00037812">
        <w:rPr>
          <w:rFonts w:ascii="Arial Narrow" w:eastAsia="Calibri" w:hAnsi="Arial Narrow" w:cs="Tahoma"/>
          <w:sz w:val="24"/>
          <w:szCs w:val="24"/>
          <w:lang w:eastAsia="en-US"/>
        </w:rPr>
        <w:t>dokumentów rejestrowych oferenta.</w:t>
      </w:r>
    </w:p>
    <w:p w:rsidR="00037812" w:rsidRPr="009B6E22" w:rsidRDefault="00037812" w:rsidP="00037812">
      <w:pPr>
        <w:pStyle w:val="Akapitzlist"/>
        <w:rPr>
          <w:rFonts w:ascii="Verdana" w:hAnsi="Verdana" w:cs="Tahoma"/>
          <w:b/>
          <w:szCs w:val="24"/>
        </w:rPr>
      </w:pPr>
    </w:p>
    <w:sectPr w:rsidR="00037812" w:rsidRPr="009B6E22" w:rsidSect="0069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17734C92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FA6"/>
    <w:multiLevelType w:val="multilevel"/>
    <w:tmpl w:val="AF140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84A54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>
    <w:nsid w:val="35FB2997"/>
    <w:multiLevelType w:val="multilevel"/>
    <w:tmpl w:val="1DE8A38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8">
    <w:nsid w:val="731B3281"/>
    <w:multiLevelType w:val="hybridMultilevel"/>
    <w:tmpl w:val="47D4E04A"/>
    <w:lvl w:ilvl="0" w:tplc="CA7E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D1A93"/>
    <w:multiLevelType w:val="hybridMultilevel"/>
    <w:tmpl w:val="7616B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157FD"/>
    <w:multiLevelType w:val="hybridMultilevel"/>
    <w:tmpl w:val="81121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8DB"/>
    <w:rsid w:val="00037812"/>
    <w:rsid w:val="000E074F"/>
    <w:rsid w:val="001361B5"/>
    <w:rsid w:val="00174B62"/>
    <w:rsid w:val="0024123B"/>
    <w:rsid w:val="003072DA"/>
    <w:rsid w:val="003C3B97"/>
    <w:rsid w:val="003C6198"/>
    <w:rsid w:val="00461F13"/>
    <w:rsid w:val="00586861"/>
    <w:rsid w:val="00693030"/>
    <w:rsid w:val="0071590A"/>
    <w:rsid w:val="00742F34"/>
    <w:rsid w:val="007B6EE5"/>
    <w:rsid w:val="00811586"/>
    <w:rsid w:val="00925053"/>
    <w:rsid w:val="009B088C"/>
    <w:rsid w:val="009B6E22"/>
    <w:rsid w:val="00A05ECC"/>
    <w:rsid w:val="00B578DB"/>
    <w:rsid w:val="00BB1337"/>
    <w:rsid w:val="00CD68AC"/>
    <w:rsid w:val="00D05AB2"/>
    <w:rsid w:val="00D43787"/>
    <w:rsid w:val="00D706AD"/>
    <w:rsid w:val="00DD6424"/>
    <w:rsid w:val="00E36B90"/>
    <w:rsid w:val="00E41073"/>
    <w:rsid w:val="00F0246E"/>
    <w:rsid w:val="00F26224"/>
    <w:rsid w:val="00F27A10"/>
    <w:rsid w:val="00FC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D7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6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Admin 3</cp:lastModifiedBy>
  <cp:revision>6</cp:revision>
  <cp:lastPrinted>2017-08-31T11:20:00Z</cp:lastPrinted>
  <dcterms:created xsi:type="dcterms:W3CDTF">2017-06-08T12:59:00Z</dcterms:created>
  <dcterms:modified xsi:type="dcterms:W3CDTF">2017-08-31T11:34:00Z</dcterms:modified>
</cp:coreProperties>
</file>